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39AC2"/>
  <w:body>
    <w:p w14:paraId="7128D5F9" w14:textId="77777777" w:rsidR="0042141D" w:rsidRDefault="0042141D" w:rsidP="008070DE">
      <w:pPr>
        <w:pStyle w:val="Heading1"/>
        <w:rPr>
          <w:color w:val="439AC2"/>
        </w:rPr>
      </w:pPr>
      <w:r>
        <w:rPr>
          <w:rStyle w:val="UnresolvedMention1"/>
          <w:noProof/>
        </w:rPr>
        <w:drawing>
          <wp:anchor distT="0" distB="0" distL="114300" distR="114300" simplePos="0" relativeHeight="251668480" behindDoc="0" locked="0" layoutInCell="1" allowOverlap="1" wp14:anchorId="74FA363A" wp14:editId="20C6529F">
            <wp:simplePos x="0" y="0"/>
            <wp:positionH relativeFrom="margin">
              <wp:align>left</wp:align>
            </wp:positionH>
            <wp:positionV relativeFrom="paragraph">
              <wp:posOffset>309</wp:posOffset>
            </wp:positionV>
            <wp:extent cx="1371600" cy="433705"/>
            <wp:effectExtent l="0" t="0" r="0" b="4445"/>
            <wp:wrapSquare wrapText="bothSides"/>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22EC3" w14:textId="2DFE7096" w:rsidR="00D24C2B" w:rsidRPr="0042141D" w:rsidRDefault="00CE6CF9" w:rsidP="008070DE">
      <w:pPr>
        <w:pStyle w:val="Heading1"/>
        <w:spacing w:before="360"/>
        <w:rPr>
          <w:color w:val="439AC2"/>
        </w:rPr>
      </w:pPr>
      <w:r>
        <w:rPr>
          <w:color w:val="439AC2"/>
        </w:rPr>
        <w:t>Sample Budget</w:t>
      </w:r>
    </w:p>
    <w:p w14:paraId="35D4F936" w14:textId="7190E25F" w:rsidR="00617595" w:rsidRDefault="00CE6CF9" w:rsidP="008070DE">
      <w:r w:rsidRPr="00CE6CF9">
        <w:t>This sample budget was used for a large-scale event with 200 volunteers cleaning and painting an inner-city community center. When building your budget include all items needed for the event. Include tools, plants, supplies, as well as food and water for volunteers. Use the notes section to keep track of important information. There are ways to maximize your budget, look for alternate sources of tools, and possible sponsors to provide discounted or in-kind supplies.</w:t>
      </w:r>
    </w:p>
    <w:p w14:paraId="4EEA4BCF" w14:textId="0D6B1C05" w:rsidR="00CE6CF9" w:rsidRPr="00CE6CF9" w:rsidRDefault="00CE6CF9" w:rsidP="008070DE">
      <w:pPr>
        <w:pStyle w:val="Heading2"/>
        <w:spacing w:after="240"/>
      </w:pPr>
      <w:r>
        <w:t>Tools</w:t>
      </w:r>
    </w:p>
    <w:tbl>
      <w:tblPr>
        <w:tblStyle w:val="TableGrid"/>
        <w:tblW w:w="998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top w:w="72" w:type="dxa"/>
          <w:left w:w="72" w:type="dxa"/>
          <w:bottom w:w="72" w:type="dxa"/>
          <w:right w:w="72" w:type="dxa"/>
        </w:tblCellMar>
        <w:tblLook w:val="04A0" w:firstRow="1" w:lastRow="0" w:firstColumn="1" w:lastColumn="0" w:noHBand="0" w:noVBand="1"/>
      </w:tblPr>
      <w:tblGrid>
        <w:gridCol w:w="2616"/>
        <w:gridCol w:w="439"/>
        <w:gridCol w:w="810"/>
        <w:gridCol w:w="900"/>
        <w:gridCol w:w="1350"/>
        <w:gridCol w:w="3870"/>
      </w:tblGrid>
      <w:tr w:rsidR="00DE2A20" w14:paraId="163865C5" w14:textId="77777777" w:rsidTr="008070DE">
        <w:trPr>
          <w:trHeight w:val="29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4D9C08E" w14:textId="5C0FB38A" w:rsidR="00CE6CF9" w:rsidRPr="00E7199E"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Item</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23176231" w14:textId="3A74F29B" w:rsidR="00CE6CF9" w:rsidRDefault="008070DE"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C0D9259" w14:textId="7501CD14" w:rsidR="00CE6CF9"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Cost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FE29013" w14:textId="6702AE0C" w:rsidR="00CE6CF9"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Total</w:t>
            </w: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220B879" w14:textId="0ED63218" w:rsidR="00CE6CF9"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Vendor</w:t>
            </w: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0BCCE04" w14:textId="7B160299" w:rsidR="00CE6CF9" w:rsidRPr="00E7199E"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Notes</w:t>
            </w:r>
          </w:p>
        </w:tc>
      </w:tr>
      <w:tr w:rsidR="00CE6CF9" w14:paraId="395EB9B3"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9F2B17C" w14:textId="24027131"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Rubber Gloves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E774FC2" w14:textId="4D8C948C"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DC8E73" w14:textId="4CE37858"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F7C5BB6" w14:textId="44780EFA"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B3C9F03" w14:textId="20C1C38F"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E8FAFFA" w14:textId="7C51DA9C" w:rsidR="00CE6CF9" w:rsidRDefault="00CE6CF9" w:rsidP="008070DE">
            <w:pPr>
              <w:pStyle w:val="TextBullet"/>
              <w:numPr>
                <w:ilvl w:val="0"/>
                <w:numId w:val="0"/>
              </w:numPr>
              <w:spacing w:after="0"/>
              <w:ind w:left="5"/>
            </w:pPr>
          </w:p>
        </w:tc>
      </w:tr>
      <w:tr w:rsidR="00CE6CF9" w14:paraId="7200B4F0"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53C9440" w14:textId="494946E4"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Buckets – 5 Gallon</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0103218" w14:textId="7969C961"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55FC783" w14:textId="022FA8C2"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91F54B" w14:textId="127734C2"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85E8A34" w14:textId="252B8AC4"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DE8AB4E" w14:textId="77777777" w:rsidR="00CE6CF9" w:rsidRDefault="00CE6CF9" w:rsidP="008070DE">
            <w:pPr>
              <w:pStyle w:val="TextBullet"/>
              <w:numPr>
                <w:ilvl w:val="0"/>
                <w:numId w:val="0"/>
              </w:numPr>
              <w:spacing w:after="0"/>
              <w:ind w:left="5"/>
            </w:pPr>
          </w:p>
        </w:tc>
      </w:tr>
      <w:tr w:rsidR="00CE6CF9" w14:paraId="04B640EF"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642C130" w14:textId="56EC28AC"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Rags (200 pack)</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FA0642" w14:textId="143049FB"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E5026E2" w14:textId="48843D4B"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697EB72" w14:textId="6D39411F"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7CEF82E" w14:textId="6A5F8334"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A13CD43" w14:textId="77777777" w:rsidR="00CE6CF9" w:rsidRDefault="00CE6CF9" w:rsidP="008070DE">
            <w:pPr>
              <w:pStyle w:val="TextBullet"/>
              <w:numPr>
                <w:ilvl w:val="0"/>
                <w:numId w:val="0"/>
              </w:numPr>
              <w:spacing w:after="0"/>
              <w:ind w:left="5"/>
            </w:pPr>
          </w:p>
        </w:tc>
      </w:tr>
      <w:tr w:rsidR="00CE6CF9" w14:paraId="0B4978DE" w14:textId="77777777" w:rsidTr="008070DE">
        <w:trPr>
          <w:trHeight w:val="20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EE5D023" w14:textId="06582F5F"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Sandpaper</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16EBB36" w14:textId="0E30875F"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3ACA43" w14:textId="7AAB06CB"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419A40C" w14:textId="69BFB5B6"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010E10F" w14:textId="1B92CC98"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296B925" w14:textId="77777777" w:rsidR="00CE6CF9" w:rsidRDefault="00CE6CF9" w:rsidP="008070DE">
            <w:pPr>
              <w:pStyle w:val="TextBullet"/>
              <w:numPr>
                <w:ilvl w:val="0"/>
                <w:numId w:val="0"/>
              </w:numPr>
              <w:spacing w:after="0"/>
              <w:ind w:left="5"/>
            </w:pPr>
          </w:p>
        </w:tc>
      </w:tr>
      <w:tr w:rsidR="00CE6CF9" w14:paraId="5901382F"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1D808D5" w14:textId="12CD68E7"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Wrenches / Hand Tools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7D79E89" w14:textId="7D1B8361"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5E9A85D" w14:textId="530D120E"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FECD346" w14:textId="238C28FC"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71F5F4" w14:textId="22BF1EA8"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DF55D18" w14:textId="76C5F118" w:rsidR="00CE6CF9" w:rsidRDefault="00CE6CF9" w:rsidP="008070DE">
            <w:pPr>
              <w:pStyle w:val="TextBullet"/>
              <w:numPr>
                <w:ilvl w:val="0"/>
                <w:numId w:val="0"/>
              </w:numPr>
              <w:spacing w:after="0"/>
              <w:ind w:left="5"/>
            </w:pPr>
          </w:p>
        </w:tc>
      </w:tr>
      <w:tr w:rsidR="00CE6CF9" w14:paraId="08761BCE"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D55471" w14:textId="4563E051"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Hand Clippers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9154611" w14:textId="3915B54E"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2E0445" w14:textId="3DCB3DFC"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669BEA" w14:textId="47AFC953"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B783979" w14:textId="5B542F84"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E41AC27" w14:textId="1907CD1A" w:rsidR="00CE6CF9" w:rsidRDefault="00CE6CF9" w:rsidP="008070DE">
            <w:pPr>
              <w:pStyle w:val="TextBullet"/>
              <w:numPr>
                <w:ilvl w:val="0"/>
                <w:numId w:val="0"/>
              </w:numPr>
              <w:spacing w:after="0"/>
              <w:ind w:left="5"/>
            </w:pPr>
          </w:p>
        </w:tc>
      </w:tr>
      <w:tr w:rsidR="00CE6CF9" w14:paraId="1A3FBD76"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1553D3" w14:textId="7727A131"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Loppers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B3DA303" w14:textId="336BBBFD"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A3905E" w14:textId="5C8D4A64"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BE63DBD" w14:textId="2E39054E"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ADB6277" w14:textId="778B1888"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D5D2ACD" w14:textId="10D93320" w:rsidR="00CE6CF9" w:rsidRDefault="00CE6CF9" w:rsidP="008070DE">
            <w:pPr>
              <w:pStyle w:val="TextBullet"/>
              <w:numPr>
                <w:ilvl w:val="0"/>
                <w:numId w:val="0"/>
              </w:numPr>
              <w:spacing w:after="0"/>
              <w:ind w:left="5"/>
            </w:pPr>
          </w:p>
        </w:tc>
      </w:tr>
      <w:tr w:rsidR="00CE6CF9" w14:paraId="3E04426C" w14:textId="77777777" w:rsidTr="008070DE">
        <w:trPr>
          <w:trHeight w:val="20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A541A2E" w14:textId="23460AC0" w:rsidR="00CE6CF9" w:rsidRPr="00617595"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Power Tools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77D2709" w14:textId="77777777"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74F5353" w14:textId="77777777"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93C3C78" w14:textId="77777777"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6E88C9A" w14:textId="737BFE0E"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266D4F4" w14:textId="4717B4B2" w:rsidR="00CE6CF9" w:rsidRDefault="00CE6CF9" w:rsidP="008070DE">
            <w:pPr>
              <w:pStyle w:val="TextBullet"/>
              <w:numPr>
                <w:ilvl w:val="0"/>
                <w:numId w:val="0"/>
              </w:numPr>
              <w:spacing w:after="0"/>
              <w:ind w:left="5"/>
            </w:pPr>
          </w:p>
        </w:tc>
      </w:tr>
      <w:tr w:rsidR="00CE6CF9" w14:paraId="3805FB91" w14:textId="77777777" w:rsidTr="008070DE">
        <w:trPr>
          <w:trHeight w:val="20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8679C30" w14:textId="37109CFD" w:rsidR="00CE6CF9" w:rsidRDefault="00CE6CF9"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Sponges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9DF8DC5" w14:textId="1CBD8616"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4E781C" w14:textId="17F13CFD"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D62B731" w14:textId="6749DEB2"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1AB7A8" w14:textId="76CE66C7"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046E3E" w14:textId="77777777" w:rsidR="00CE6CF9" w:rsidRDefault="00CE6CF9" w:rsidP="008070DE">
            <w:pPr>
              <w:pStyle w:val="TextBullet"/>
              <w:numPr>
                <w:ilvl w:val="0"/>
                <w:numId w:val="0"/>
              </w:numPr>
              <w:spacing w:after="0"/>
              <w:ind w:left="5"/>
            </w:pPr>
          </w:p>
        </w:tc>
      </w:tr>
      <w:tr w:rsidR="00CE6CF9" w14:paraId="42785830" w14:textId="77777777" w:rsidTr="008070DE">
        <w:trPr>
          <w:trHeight w:val="206"/>
        </w:trPr>
        <w:tc>
          <w:tcPr>
            <w:tcW w:w="3865" w:type="dxa"/>
            <w:gridSpan w:val="3"/>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CB39ED0" w14:textId="4DF6D8A4" w:rsidR="00CE6CF9" w:rsidRPr="00CE6CF9" w:rsidRDefault="00CE6CF9" w:rsidP="008070DE">
            <w:pPr>
              <w:pStyle w:val="TextBullet"/>
              <w:numPr>
                <w:ilvl w:val="0"/>
                <w:numId w:val="0"/>
              </w:numPr>
              <w:spacing w:after="0"/>
              <w:ind w:left="5"/>
              <w:rPr>
                <w:b/>
                <w:bCs/>
              </w:rPr>
            </w:pPr>
            <w:r w:rsidRPr="00CE6CF9">
              <w:rPr>
                <w:b/>
                <w:bCs/>
              </w:rPr>
              <w:t>Hardware Store Total</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1E04F88" w14:textId="2DCDBB1B" w:rsidR="00CE6CF9" w:rsidRPr="00DE2A20" w:rsidRDefault="00CE6CF9" w:rsidP="008070DE">
            <w:pPr>
              <w:pStyle w:val="TextBullet"/>
              <w:numPr>
                <w:ilvl w:val="0"/>
                <w:numId w:val="0"/>
              </w:numPr>
              <w:spacing w:after="0"/>
              <w:ind w:left="5"/>
              <w:rPr>
                <w:b/>
                <w:bCs/>
              </w:rPr>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557D034" w14:textId="77777777"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64DB0C6B" w14:textId="77777777" w:rsidR="00CE6CF9" w:rsidRDefault="00CE6CF9" w:rsidP="008070DE">
            <w:pPr>
              <w:pStyle w:val="TextBullet"/>
              <w:numPr>
                <w:ilvl w:val="0"/>
                <w:numId w:val="0"/>
              </w:numPr>
              <w:spacing w:after="0"/>
              <w:ind w:left="5"/>
            </w:pPr>
          </w:p>
        </w:tc>
      </w:tr>
      <w:tr w:rsidR="00CE6CF9" w:rsidRPr="00E7199E" w14:paraId="5183DFCA" w14:textId="77777777" w:rsidTr="008070DE">
        <w:trPr>
          <w:trHeight w:val="29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140D6E4" w14:textId="77777777" w:rsidR="00CE6CF9" w:rsidRPr="00E7199E"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Item</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5F80E00A" w14:textId="19CD6A12" w:rsidR="00CE6CF9" w:rsidRDefault="008070DE"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6E1FB92B" w14:textId="77777777" w:rsidR="00CE6CF9"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Cost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520FA925" w14:textId="77777777" w:rsidR="00CE6CF9"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Total</w:t>
            </w: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3DD8DA77" w14:textId="77777777" w:rsidR="00CE6CF9"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Vendor</w:t>
            </w: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341E1E5" w14:textId="77777777" w:rsidR="00CE6CF9" w:rsidRPr="00E7199E" w:rsidRDefault="00CE6CF9"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Notes</w:t>
            </w:r>
          </w:p>
        </w:tc>
      </w:tr>
      <w:tr w:rsidR="00CE6CF9" w14:paraId="49A06085"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B2D1ACE" w14:textId="543730CC"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1 Quart SW plastic Container</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C6A232F" w14:textId="286D3E13"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D48D74" w14:textId="276352D3"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436AA4" w14:textId="5CE063D9"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45EE4B4" w14:textId="4FFAA031"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778A009" w14:textId="488FCEBA" w:rsidR="00CE6CF9" w:rsidRDefault="00CE6CF9" w:rsidP="008070DE">
            <w:pPr>
              <w:pStyle w:val="TextBullet"/>
              <w:numPr>
                <w:ilvl w:val="0"/>
                <w:numId w:val="0"/>
              </w:numPr>
              <w:spacing w:after="0"/>
              <w:ind w:left="5"/>
            </w:pPr>
          </w:p>
        </w:tc>
      </w:tr>
      <w:tr w:rsidR="00CE6CF9" w14:paraId="63B56BE2"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8A3B3B2" w14:textId="3137953D"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Brush 2 inch</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31844A" w14:textId="6EF6BDCB"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5ACCF72" w14:textId="6F857C19"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19F039B" w14:textId="657C6041"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5A3E2D" w14:textId="01F31514"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D1041B4" w14:textId="77777777" w:rsidR="00CE6CF9" w:rsidRDefault="00CE6CF9" w:rsidP="008070DE">
            <w:pPr>
              <w:pStyle w:val="TextBullet"/>
              <w:numPr>
                <w:ilvl w:val="0"/>
                <w:numId w:val="0"/>
              </w:numPr>
              <w:spacing w:after="0"/>
              <w:ind w:left="5"/>
            </w:pPr>
          </w:p>
        </w:tc>
      </w:tr>
      <w:tr w:rsidR="00DE2A20" w14:paraId="16B65663"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32BF353" w14:textId="56568AF1" w:rsidR="00DE2A20"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Brush 3 inch</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82270C5" w14:textId="31B5EFF9" w:rsidR="00DE2A20" w:rsidRDefault="00DE2A20"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C4D298F" w14:textId="659C214A" w:rsidR="00DE2A20" w:rsidRDefault="00DE2A20"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7400D52" w14:textId="38A679D1" w:rsidR="00DE2A20" w:rsidRDefault="00DE2A20"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F4BC95F" w14:textId="0ADC188C" w:rsidR="00DE2A20" w:rsidRDefault="00DE2A20"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9791F65" w14:textId="77777777" w:rsidR="00DE2A20" w:rsidRDefault="00DE2A20" w:rsidP="008070DE">
            <w:pPr>
              <w:pStyle w:val="TextBullet"/>
              <w:numPr>
                <w:ilvl w:val="0"/>
                <w:numId w:val="0"/>
              </w:numPr>
              <w:spacing w:after="0"/>
              <w:ind w:left="5"/>
            </w:pPr>
          </w:p>
        </w:tc>
      </w:tr>
      <w:tr w:rsidR="00CE6CF9" w14:paraId="1B000A1D"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1F8A09B" w14:textId="37E4F197"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tape</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A363C89" w14:textId="1AFA0ECE"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DBD58FF" w14:textId="6EDFCE4B"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40BE09D" w14:textId="147530DA"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6B4C6CB" w14:textId="2BC3E000"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03B38D5" w14:textId="77777777" w:rsidR="00CE6CF9" w:rsidRDefault="00CE6CF9" w:rsidP="008070DE">
            <w:pPr>
              <w:pStyle w:val="TextBullet"/>
              <w:numPr>
                <w:ilvl w:val="0"/>
                <w:numId w:val="0"/>
              </w:numPr>
              <w:spacing w:after="0"/>
              <w:ind w:left="5"/>
            </w:pPr>
          </w:p>
        </w:tc>
      </w:tr>
      <w:tr w:rsidR="00CE6CF9" w14:paraId="769B4A58" w14:textId="77777777" w:rsidTr="008070DE">
        <w:trPr>
          <w:trHeight w:val="20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B90BFFE" w14:textId="6CE862EC"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Wire brushes</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225BBA" w14:textId="1C899BE9"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25AA23" w14:textId="49D5722A"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FCEA11" w14:textId="314BF3D1"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4AC507D" w14:textId="0616BC8C"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1989BBC" w14:textId="77777777" w:rsidR="00CE6CF9" w:rsidRDefault="00CE6CF9" w:rsidP="008070DE">
            <w:pPr>
              <w:pStyle w:val="TextBullet"/>
              <w:numPr>
                <w:ilvl w:val="0"/>
                <w:numId w:val="0"/>
              </w:numPr>
              <w:spacing w:after="0"/>
              <w:ind w:left="5"/>
            </w:pPr>
          </w:p>
        </w:tc>
      </w:tr>
      <w:tr w:rsidR="00CE6CF9" w14:paraId="76B5A10D"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E800403" w14:textId="48191367"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tension pole 4 ft.</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026AC3F" w14:textId="7A450D34"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6AADFD3" w14:textId="2E3D21C3"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45993EC" w14:textId="362B17CF"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B8C785C" w14:textId="662F0DA3"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6F24107" w14:textId="37851C23" w:rsidR="00CE6CF9" w:rsidRDefault="00CE6CF9" w:rsidP="008070DE">
            <w:pPr>
              <w:pStyle w:val="TextBullet"/>
              <w:numPr>
                <w:ilvl w:val="0"/>
                <w:numId w:val="0"/>
              </w:numPr>
              <w:spacing w:after="0"/>
              <w:ind w:left="5"/>
            </w:pPr>
          </w:p>
        </w:tc>
      </w:tr>
      <w:tr w:rsidR="00CE6CF9" w14:paraId="18B47F92"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0F06510" w14:textId="3E051066"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tension pole 6 ft.</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161DBAD" w14:textId="6C4FC477"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2352C8C" w14:textId="555D032D"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FAF99B" w14:textId="345FAC2D"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346AE2A" w14:textId="46187C27"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99448AB" w14:textId="09CBB548" w:rsidR="00CE6CF9" w:rsidRDefault="00CE6CF9" w:rsidP="008070DE">
            <w:pPr>
              <w:pStyle w:val="TextBullet"/>
              <w:numPr>
                <w:ilvl w:val="0"/>
                <w:numId w:val="0"/>
              </w:numPr>
              <w:spacing w:after="0"/>
              <w:ind w:left="5"/>
            </w:pPr>
          </w:p>
        </w:tc>
      </w:tr>
      <w:tr w:rsidR="00CE6CF9" w14:paraId="6AA154E1" w14:textId="77777777" w:rsidTr="008070DE">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F8EC766" w14:textId="612D9D09"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lastRenderedPageBreak/>
              <w:t>Roller covers (6-pack)</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3847936" w14:textId="01D7E0DE"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C2AC857" w14:textId="2FA902A9"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545C2A" w14:textId="4B30F161"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6097B1" w14:textId="3E0EE851"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7A8325F" w14:textId="742C09A0" w:rsidR="00CE6CF9" w:rsidRDefault="00CE6CF9" w:rsidP="008070DE">
            <w:pPr>
              <w:pStyle w:val="TextBullet"/>
              <w:numPr>
                <w:ilvl w:val="0"/>
                <w:numId w:val="0"/>
              </w:numPr>
              <w:spacing w:after="0"/>
              <w:ind w:left="5"/>
            </w:pPr>
          </w:p>
        </w:tc>
      </w:tr>
      <w:tr w:rsidR="00CE6CF9" w14:paraId="49CD4FB8" w14:textId="77777777" w:rsidTr="008070DE">
        <w:trPr>
          <w:trHeight w:val="20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A422AEE" w14:textId="3260A8F9" w:rsidR="00CE6CF9"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tray</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775DB94" w14:textId="5A29158A"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F75A4EB" w14:textId="42733E48"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F449147" w14:textId="51DA6576"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4863CB1" w14:textId="5CF346FD"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D31B5A" w14:textId="30DF8C3B" w:rsidR="00CE6CF9" w:rsidRDefault="00CE6CF9" w:rsidP="008070DE">
            <w:pPr>
              <w:pStyle w:val="TextBullet"/>
              <w:numPr>
                <w:ilvl w:val="0"/>
                <w:numId w:val="0"/>
              </w:numPr>
              <w:spacing w:after="0"/>
              <w:ind w:left="5"/>
            </w:pPr>
          </w:p>
        </w:tc>
      </w:tr>
      <w:tr w:rsidR="00CE6CF9" w14:paraId="78C8A4DC" w14:textId="77777777" w:rsidTr="008070DE">
        <w:trPr>
          <w:trHeight w:val="206"/>
        </w:trPr>
        <w:tc>
          <w:tcPr>
            <w:tcW w:w="261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47821C7" w14:textId="6B8BBF20" w:rsidR="00CE6CF9"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frame</w:t>
            </w:r>
          </w:p>
        </w:tc>
        <w:tc>
          <w:tcPr>
            <w:tcW w:w="43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FB4CA9F" w14:textId="4E95BE3A" w:rsidR="00CE6CF9" w:rsidRDefault="00CE6CF9"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5CE3538" w14:textId="3B51DCF0" w:rsidR="00CE6CF9" w:rsidRDefault="00CE6CF9" w:rsidP="008070DE">
            <w:pPr>
              <w:pStyle w:val="TextBullet"/>
              <w:numPr>
                <w:ilvl w:val="0"/>
                <w:numId w:val="0"/>
              </w:numPr>
              <w:spacing w:after="0"/>
              <w:ind w:left="5"/>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2DC57C5" w14:textId="752C309D" w:rsidR="00CE6CF9" w:rsidRDefault="00CE6CF9"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A2003C5" w14:textId="7BF73066"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3D8949" w14:textId="77777777" w:rsidR="00CE6CF9" w:rsidRDefault="00CE6CF9" w:rsidP="008070DE">
            <w:pPr>
              <w:pStyle w:val="TextBullet"/>
              <w:numPr>
                <w:ilvl w:val="0"/>
                <w:numId w:val="0"/>
              </w:numPr>
              <w:spacing w:after="0"/>
              <w:ind w:left="5"/>
            </w:pPr>
          </w:p>
        </w:tc>
      </w:tr>
      <w:tr w:rsidR="00CE6CF9" w14:paraId="72C98F86" w14:textId="77777777" w:rsidTr="008070DE">
        <w:trPr>
          <w:trHeight w:val="53"/>
        </w:trPr>
        <w:tc>
          <w:tcPr>
            <w:tcW w:w="3865" w:type="dxa"/>
            <w:gridSpan w:val="3"/>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46988FA" w14:textId="2593C09F" w:rsidR="00CE6CF9" w:rsidRPr="00CE6CF9" w:rsidRDefault="00CE6CF9" w:rsidP="008070DE">
            <w:pPr>
              <w:pStyle w:val="TextBullet"/>
              <w:numPr>
                <w:ilvl w:val="0"/>
                <w:numId w:val="0"/>
              </w:numPr>
              <w:spacing w:after="0"/>
              <w:ind w:left="5"/>
              <w:rPr>
                <w:b/>
                <w:bCs/>
              </w:rPr>
            </w:pP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B8BECE" w14:textId="61AF8525" w:rsidR="00CE6CF9" w:rsidRPr="00DE2A20" w:rsidRDefault="00CE6CF9" w:rsidP="008070DE">
            <w:pPr>
              <w:pStyle w:val="TextBullet"/>
              <w:numPr>
                <w:ilvl w:val="0"/>
                <w:numId w:val="0"/>
              </w:numPr>
              <w:spacing w:after="0"/>
              <w:ind w:left="5"/>
              <w:rPr>
                <w:b/>
                <w:bCs/>
              </w:rPr>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D7CB277" w14:textId="77777777" w:rsidR="00CE6CF9" w:rsidRDefault="00CE6CF9"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3D7399B" w14:textId="77777777" w:rsidR="00CE6CF9" w:rsidRDefault="00CE6CF9" w:rsidP="008070DE">
            <w:pPr>
              <w:pStyle w:val="TextBullet"/>
              <w:numPr>
                <w:ilvl w:val="0"/>
                <w:numId w:val="0"/>
              </w:numPr>
              <w:spacing w:after="0"/>
              <w:ind w:left="5"/>
            </w:pPr>
          </w:p>
        </w:tc>
      </w:tr>
      <w:tr w:rsidR="00DE2A20" w14:paraId="2EA26209" w14:textId="77777777" w:rsidTr="008070DE">
        <w:trPr>
          <w:trHeight w:val="53"/>
        </w:trPr>
        <w:tc>
          <w:tcPr>
            <w:tcW w:w="3865" w:type="dxa"/>
            <w:gridSpan w:val="3"/>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76A8278B" w14:textId="4BEB6854" w:rsidR="00DE2A20" w:rsidRPr="00DE2A20" w:rsidRDefault="00DE2A20" w:rsidP="008070DE">
            <w:pPr>
              <w:pStyle w:val="TextBullet"/>
              <w:numPr>
                <w:ilvl w:val="0"/>
                <w:numId w:val="0"/>
              </w:numPr>
              <w:spacing w:after="0"/>
              <w:ind w:left="5"/>
              <w:rPr>
                <w:b/>
                <w:bCs/>
                <w:color w:val="FFFFFF" w:themeColor="background1"/>
              </w:rPr>
            </w:pPr>
            <w:r w:rsidRPr="00DE2A20">
              <w:rPr>
                <w:b/>
                <w:bCs/>
                <w:color w:val="FFFFFF" w:themeColor="background1"/>
              </w:rPr>
              <w:t>Tools Total</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2C01F61C" w14:textId="305167FB" w:rsidR="00DE2A20" w:rsidRPr="00DE2A20" w:rsidRDefault="00DE2A20" w:rsidP="008070DE">
            <w:pPr>
              <w:pStyle w:val="TextBullet"/>
              <w:numPr>
                <w:ilvl w:val="0"/>
                <w:numId w:val="0"/>
              </w:numPr>
              <w:spacing w:after="0"/>
              <w:ind w:left="5"/>
              <w:rPr>
                <w:b/>
                <w:bCs/>
                <w:color w:val="FFFFFF" w:themeColor="background1"/>
              </w:rPr>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624B5853" w14:textId="77777777" w:rsidR="00DE2A20" w:rsidRDefault="00DE2A20"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7F886547" w14:textId="77777777" w:rsidR="00DE2A20" w:rsidRDefault="00DE2A20" w:rsidP="008070DE">
            <w:pPr>
              <w:pStyle w:val="TextBullet"/>
              <w:numPr>
                <w:ilvl w:val="0"/>
                <w:numId w:val="0"/>
              </w:numPr>
              <w:spacing w:after="0"/>
              <w:ind w:left="5"/>
            </w:pPr>
          </w:p>
        </w:tc>
      </w:tr>
    </w:tbl>
    <w:p w14:paraId="5FEB7F9F" w14:textId="7A0E4341" w:rsidR="00131577" w:rsidRDefault="00131577" w:rsidP="008070DE"/>
    <w:p w14:paraId="2B06F49B" w14:textId="63F246D3" w:rsidR="00DE2A20" w:rsidRPr="00CE6CF9" w:rsidRDefault="00DE2A20" w:rsidP="008070DE">
      <w:pPr>
        <w:pStyle w:val="Heading2"/>
        <w:spacing w:after="240"/>
      </w:pPr>
      <w:r>
        <w:t>Paint</w:t>
      </w:r>
    </w:p>
    <w:tbl>
      <w:tblPr>
        <w:tblStyle w:val="TableGrid"/>
        <w:tblW w:w="998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top w:w="72" w:type="dxa"/>
          <w:left w:w="72" w:type="dxa"/>
          <w:bottom w:w="72" w:type="dxa"/>
          <w:right w:w="72" w:type="dxa"/>
        </w:tblCellMar>
        <w:tblLook w:val="04A0" w:firstRow="1" w:lastRow="0" w:firstColumn="1" w:lastColumn="0" w:noHBand="0" w:noVBand="1"/>
      </w:tblPr>
      <w:tblGrid>
        <w:gridCol w:w="2406"/>
        <w:gridCol w:w="559"/>
        <w:gridCol w:w="990"/>
        <w:gridCol w:w="810"/>
        <w:gridCol w:w="1350"/>
        <w:gridCol w:w="3870"/>
      </w:tblGrid>
      <w:tr w:rsidR="00DE2A20" w14:paraId="6CAE1D01" w14:textId="77777777" w:rsidTr="00AA0AB2">
        <w:trPr>
          <w:trHeight w:val="29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4E2B4C7" w14:textId="77777777" w:rsidR="00DE2A20" w:rsidRPr="00E7199E" w:rsidRDefault="00DE2A20"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Item</w:t>
            </w:r>
          </w:p>
        </w:tc>
        <w:tc>
          <w:tcPr>
            <w:tcW w:w="5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83E014C" w14:textId="38A9EF3F" w:rsidR="00DE2A20" w:rsidRDefault="008070DE"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w:t>
            </w:r>
          </w:p>
        </w:tc>
        <w:tc>
          <w:tcPr>
            <w:tcW w:w="9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DC493A2" w14:textId="77777777" w:rsidR="00DE2A20" w:rsidRDefault="00DE2A20"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Cost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9606B38" w14:textId="77777777" w:rsidR="00DE2A20" w:rsidRDefault="00DE2A20"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Total</w:t>
            </w: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2FE141F" w14:textId="77777777" w:rsidR="00DE2A20" w:rsidRDefault="00DE2A20"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Vendor</w:t>
            </w: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38569565" w14:textId="77777777" w:rsidR="00DE2A20" w:rsidRPr="00E7199E" w:rsidRDefault="00DE2A20" w:rsidP="008070D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Notes</w:t>
            </w:r>
          </w:p>
        </w:tc>
      </w:tr>
      <w:tr w:rsidR="00DE2A20" w14:paraId="4CEEF160" w14:textId="77777777" w:rsidTr="00AA0AB2">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E9B9CFB" w14:textId="035F3D37" w:rsidR="00DE2A20"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Interior Latex Semi-Gloss Extra White</w:t>
            </w:r>
          </w:p>
        </w:tc>
        <w:tc>
          <w:tcPr>
            <w:tcW w:w="5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2E23F7E" w14:textId="6AD907CE" w:rsidR="00DE2A20" w:rsidRDefault="00DE2A20" w:rsidP="008070DE">
            <w:pPr>
              <w:pStyle w:val="TextBullet"/>
              <w:numPr>
                <w:ilvl w:val="0"/>
                <w:numId w:val="0"/>
              </w:numPr>
              <w:spacing w:after="0"/>
              <w:ind w:left="5"/>
            </w:pPr>
          </w:p>
        </w:tc>
        <w:tc>
          <w:tcPr>
            <w:tcW w:w="9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CAABDC9" w14:textId="26C190B4" w:rsidR="00DE2A20" w:rsidRDefault="00DE2A20"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D3F88E8" w14:textId="47F1EA97" w:rsidR="00DE2A20" w:rsidRDefault="00DE2A20"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7411A8" w14:textId="5508A6C0" w:rsidR="00DE2A20" w:rsidRDefault="00DE2A20"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4D65105" w14:textId="77777777" w:rsidR="00DE2A20" w:rsidRDefault="00DE2A20" w:rsidP="008070DE">
            <w:pPr>
              <w:pStyle w:val="TextBullet"/>
              <w:numPr>
                <w:ilvl w:val="0"/>
                <w:numId w:val="0"/>
              </w:numPr>
              <w:spacing w:after="0"/>
              <w:ind w:left="5"/>
            </w:pPr>
          </w:p>
        </w:tc>
      </w:tr>
      <w:tr w:rsidR="00DE2A20" w14:paraId="6335BB19" w14:textId="77777777" w:rsidTr="00AA0AB2">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5AED16F" w14:textId="58ABD2CE" w:rsidR="00DE2A20"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 xml:space="preserve">Porch and Floor </w:t>
            </w:r>
            <w:proofErr w:type="gramStart"/>
            <w:r>
              <w:rPr>
                <w:rFonts w:ascii="Neris Light" w:hAnsi="Neris Light" w:cs="Segoe UI"/>
                <w:color w:val="3B3838" w:themeColor="background2" w:themeShade="40"/>
                <w:sz w:val="22"/>
                <w:szCs w:val="22"/>
              </w:rPr>
              <w:t>Satin  Enamel</w:t>
            </w:r>
            <w:proofErr w:type="gramEnd"/>
            <w:r>
              <w:rPr>
                <w:rFonts w:ascii="Neris Light" w:hAnsi="Neris Light" w:cs="Segoe UI"/>
                <w:color w:val="3B3838" w:themeColor="background2" w:themeShade="40"/>
                <w:sz w:val="22"/>
                <w:szCs w:val="22"/>
              </w:rPr>
              <w:t xml:space="preserve"> Ultradeep</w:t>
            </w:r>
          </w:p>
        </w:tc>
        <w:tc>
          <w:tcPr>
            <w:tcW w:w="5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A555D6" w14:textId="4BB2E5D0" w:rsidR="00DE2A20" w:rsidRDefault="00DE2A20" w:rsidP="008070DE">
            <w:pPr>
              <w:pStyle w:val="TextBullet"/>
              <w:numPr>
                <w:ilvl w:val="0"/>
                <w:numId w:val="0"/>
              </w:numPr>
              <w:spacing w:after="0"/>
              <w:ind w:left="5"/>
            </w:pPr>
          </w:p>
        </w:tc>
        <w:tc>
          <w:tcPr>
            <w:tcW w:w="9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7DAA34C" w14:textId="2677598B" w:rsidR="00DE2A20" w:rsidRDefault="00DE2A20"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9B76910" w14:textId="50AD6137" w:rsidR="00DE2A20" w:rsidRDefault="00DE2A20"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46451A" w14:textId="230D4F71" w:rsidR="00DE2A20" w:rsidRDefault="00DE2A20"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D602CA" w14:textId="77777777" w:rsidR="00DE2A20" w:rsidRDefault="00DE2A20" w:rsidP="008070DE">
            <w:pPr>
              <w:pStyle w:val="TextBullet"/>
              <w:numPr>
                <w:ilvl w:val="0"/>
                <w:numId w:val="0"/>
              </w:numPr>
              <w:spacing w:after="0"/>
              <w:ind w:left="5"/>
            </w:pPr>
          </w:p>
        </w:tc>
      </w:tr>
      <w:tr w:rsidR="00DE2A20" w14:paraId="625E3422" w14:textId="77777777" w:rsidTr="00AA0AB2">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57A55F" w14:textId="362DA6E1" w:rsidR="00DE2A20" w:rsidRPr="00617595" w:rsidRDefault="00DE2A20" w:rsidP="008070DE">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Acrylic Semi-Gloss Acrylic Coating Ultradeep/Clear Tint Base</w:t>
            </w:r>
          </w:p>
        </w:tc>
        <w:tc>
          <w:tcPr>
            <w:tcW w:w="5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06FE796" w14:textId="66062A86" w:rsidR="00DE2A20" w:rsidRDefault="00DE2A20" w:rsidP="008070DE">
            <w:pPr>
              <w:pStyle w:val="TextBullet"/>
              <w:numPr>
                <w:ilvl w:val="0"/>
                <w:numId w:val="0"/>
              </w:numPr>
              <w:spacing w:after="0"/>
              <w:ind w:left="5"/>
            </w:pPr>
          </w:p>
        </w:tc>
        <w:tc>
          <w:tcPr>
            <w:tcW w:w="9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141033" w14:textId="5FB60C63" w:rsidR="00DE2A20" w:rsidRDefault="00DE2A20" w:rsidP="008070DE">
            <w:pPr>
              <w:pStyle w:val="TextBullet"/>
              <w:numPr>
                <w:ilvl w:val="0"/>
                <w:numId w:val="0"/>
              </w:numPr>
              <w:spacing w:after="0"/>
              <w:ind w:left="5"/>
            </w:pP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BE62E5" w14:textId="61A3B079" w:rsidR="00DE2A20" w:rsidRDefault="00DE2A20" w:rsidP="008070DE">
            <w:pPr>
              <w:pStyle w:val="TextBullet"/>
              <w:numPr>
                <w:ilvl w:val="0"/>
                <w:numId w:val="0"/>
              </w:numPr>
              <w:spacing w:after="0"/>
              <w:ind w:left="5"/>
            </w:pPr>
          </w:p>
        </w:tc>
        <w:tc>
          <w:tcPr>
            <w:tcW w:w="135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E4E5DA" w14:textId="29273EDF" w:rsidR="00DE2A20" w:rsidRDefault="00DE2A20" w:rsidP="008070DE">
            <w:pPr>
              <w:pStyle w:val="TextBullet"/>
              <w:numPr>
                <w:ilvl w:val="0"/>
                <w:numId w:val="0"/>
              </w:numPr>
              <w:spacing w:after="0"/>
              <w:ind w:left="5"/>
            </w:pPr>
          </w:p>
        </w:tc>
        <w:tc>
          <w:tcPr>
            <w:tcW w:w="387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529D03" w14:textId="77777777" w:rsidR="00DE2A20" w:rsidRDefault="00DE2A20" w:rsidP="008070DE">
            <w:pPr>
              <w:pStyle w:val="TextBullet"/>
              <w:numPr>
                <w:ilvl w:val="0"/>
                <w:numId w:val="0"/>
              </w:numPr>
              <w:spacing w:after="0"/>
              <w:ind w:left="5"/>
            </w:pPr>
          </w:p>
        </w:tc>
      </w:tr>
    </w:tbl>
    <w:p w14:paraId="10370D53" w14:textId="77777777" w:rsidR="00DE2A20" w:rsidRPr="000A2B7E" w:rsidRDefault="00DE2A20" w:rsidP="008070DE"/>
    <w:sectPr w:rsidR="00DE2A20" w:rsidRPr="000A2B7E" w:rsidSect="00E7199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E98D" w14:textId="77777777" w:rsidR="0027377C" w:rsidRDefault="0027377C" w:rsidP="00385300">
      <w:r>
        <w:separator/>
      </w:r>
    </w:p>
  </w:endnote>
  <w:endnote w:type="continuationSeparator" w:id="0">
    <w:p w14:paraId="71C96B41" w14:textId="77777777" w:rsidR="0027377C" w:rsidRDefault="0027377C"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2BED" w14:textId="77777777" w:rsidR="004736BA" w:rsidRDefault="00473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0E4C" w14:textId="683882B2" w:rsidR="00631CCD" w:rsidRDefault="00631CCD">
    <w:pPr>
      <w:pStyle w:val="Footer"/>
    </w:pPr>
    <w:r>
      <w:rPr>
        <w:noProof/>
      </w:rPr>
      <mc:AlternateContent>
        <mc:Choice Requires="wpg">
          <w:drawing>
            <wp:anchor distT="0" distB="0" distL="114300" distR="114300" simplePos="0" relativeHeight="251705344" behindDoc="0" locked="0" layoutInCell="1" allowOverlap="1" wp14:anchorId="5AFAE285" wp14:editId="235F1F20">
              <wp:simplePos x="0" y="0"/>
              <wp:positionH relativeFrom="margin">
                <wp:posOffset>-216243</wp:posOffset>
              </wp:positionH>
              <wp:positionV relativeFrom="paragraph">
                <wp:posOffset>125541</wp:posOffset>
              </wp:positionV>
              <wp:extent cx="6841055" cy="422909"/>
              <wp:effectExtent l="0" t="0" r="0" b="0"/>
              <wp:wrapNone/>
              <wp:docPr id="23" name="Group 23"/>
              <wp:cNvGraphicFramePr/>
              <a:graphic xmlns:a="http://schemas.openxmlformats.org/drawingml/2006/main">
                <a:graphicData uri="http://schemas.microsoft.com/office/word/2010/wordprocessingGroup">
                  <wpg:wgp>
                    <wpg:cNvGrpSpPr/>
                    <wpg:grpSpPr>
                      <a:xfrm>
                        <a:off x="0" y="0"/>
                        <a:ext cx="6841055" cy="422909"/>
                        <a:chOff x="0" y="0"/>
                        <a:chExt cx="6840296" cy="421658"/>
                      </a:xfrm>
                    </wpg:grpSpPr>
                    <wps:wsp>
                      <wps:cNvPr id="24" name="Text Box 2"/>
                      <wps:cNvSpPr txBox="1">
                        <a:spLocks noChangeArrowheads="1"/>
                      </wps:cNvSpPr>
                      <wps:spPr bwMode="auto">
                        <a:xfrm>
                          <a:off x="0" y="0"/>
                          <a:ext cx="2974644" cy="421658"/>
                        </a:xfrm>
                        <a:prstGeom prst="rect">
                          <a:avLst/>
                        </a:prstGeom>
                        <a:noFill/>
                        <a:ln w="9525">
                          <a:noFill/>
                          <a:miter lim="800000"/>
                          <a:headEnd/>
                          <a:tailEnd/>
                        </a:ln>
                      </wps:spPr>
                      <wps:txbx>
                        <w:txbxContent>
                          <w:p w14:paraId="4E7EB92D" w14:textId="56894B60"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4736BA">
                              <w:rPr>
                                <w:b w:val="0"/>
                                <w:bCs w:val="0"/>
                                <w:color w:val="FFFFFF" w:themeColor="background1"/>
                              </w:rPr>
                              <w:t>3</w:t>
                            </w:r>
                          </w:p>
                        </w:txbxContent>
                      </wps:txbx>
                      <wps:bodyPr rot="0" vert="horz" wrap="square" lIns="0" tIns="45720" rIns="0" bIns="45720" anchor="t" anchorCtr="0">
                        <a:spAutoFit/>
                      </wps:bodyPr>
                    </wps:wsp>
                    <wps:wsp>
                      <wps:cNvPr id="25" name="Text Box 2"/>
                      <wps:cNvSpPr txBox="1">
                        <a:spLocks noChangeArrowheads="1"/>
                      </wps:cNvSpPr>
                      <wps:spPr bwMode="auto">
                        <a:xfrm>
                          <a:off x="3026910" y="0"/>
                          <a:ext cx="3813386" cy="421658"/>
                        </a:xfrm>
                        <a:prstGeom prst="rect">
                          <a:avLst/>
                        </a:prstGeom>
                        <a:noFill/>
                        <a:ln w="9525">
                          <a:noFill/>
                          <a:miter lim="800000"/>
                          <a:headEnd/>
                          <a:tailEnd/>
                        </a:ln>
                      </wps:spPr>
                      <wps:txbx>
                        <w:txbxContent>
                          <w:p w14:paraId="12044E89" w14:textId="3796D8EB" w:rsidR="00631CCD" w:rsidRPr="00440396" w:rsidRDefault="00CE6CF9" w:rsidP="00440396">
                            <w:pPr>
                              <w:pStyle w:val="Heading3"/>
                              <w:jc w:val="right"/>
                              <w:rPr>
                                <w:b w:val="0"/>
                                <w:bCs w:val="0"/>
                                <w:color w:val="FFFFFF" w:themeColor="background1"/>
                              </w:rPr>
                            </w:pPr>
                            <w:r>
                              <w:rPr>
                                <w:b w:val="0"/>
                                <w:bCs w:val="0"/>
                                <w:color w:val="FFFFFF" w:themeColor="background1"/>
                              </w:rPr>
                              <w:t>Sample Budget</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AFAE285" id="Group 23" o:spid="_x0000_s1026" style="position:absolute;margin-left:-17.05pt;margin-top:9.9pt;width:538.65pt;height:33.3pt;z-index:251705344;mso-position-horizontal-relative:margin;mso-width-relative:margin;mso-height-relative:margin" coordsize="68402,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">
              <v:shapetype id="_x0000_t202" coordsize="21600,21600" o:spt="202" path="m,l,21600r21600,l21600,xe">
                <v:stroke joinstyle="miter"/>
                <v:path gradientshapeok="t" o:connecttype="rect"/>
              </v:shapetype>
              <v:shape id="Text Box 2" o:spid="_x0000_s1027" type="#_x0000_t202" style="position:absolute;width:29746;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4E7EB92D" w14:textId="56894B60"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4736BA">
                        <w:rPr>
                          <w:b w:val="0"/>
                          <w:bCs w:val="0"/>
                          <w:color w:val="FFFFFF" w:themeColor="background1"/>
                        </w:rPr>
                        <w:t>3</w:t>
                      </w:r>
                    </w:p>
                  </w:txbxContent>
                </v:textbox>
              </v:shape>
              <v:shape id="Text Box 2" o:spid="_x0000_s1028" type="#_x0000_t202" style="position:absolute;left:30269;width:38133;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12044E89" w14:textId="3796D8EB" w:rsidR="00631CCD" w:rsidRPr="00440396" w:rsidRDefault="00CE6CF9" w:rsidP="00440396">
                      <w:pPr>
                        <w:pStyle w:val="Heading3"/>
                        <w:jc w:val="right"/>
                        <w:rPr>
                          <w:b w:val="0"/>
                          <w:bCs w:val="0"/>
                          <w:color w:val="FFFFFF" w:themeColor="background1"/>
                        </w:rPr>
                      </w:pPr>
                      <w:r>
                        <w:rPr>
                          <w:b w:val="0"/>
                          <w:bCs w:val="0"/>
                          <w:color w:val="FFFFFF" w:themeColor="background1"/>
                        </w:rPr>
                        <w:t>Sample Budget</w:t>
                      </w:r>
                    </w:p>
                  </w:txbxContent>
                </v:textbox>
              </v:shape>
              <w10:wrap anchorx="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1E51" w14:textId="77777777" w:rsidR="004736BA" w:rsidRDefault="00473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687CC" w14:textId="77777777" w:rsidR="0027377C" w:rsidRDefault="0027377C" w:rsidP="00385300">
      <w:r>
        <w:separator/>
      </w:r>
    </w:p>
  </w:footnote>
  <w:footnote w:type="continuationSeparator" w:id="0">
    <w:p w14:paraId="323BEC51" w14:textId="77777777" w:rsidR="0027377C" w:rsidRDefault="0027377C"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3C54" w14:textId="77777777" w:rsidR="004736BA" w:rsidRDefault="00473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32C5533B" w:rsidR="000A2B7E" w:rsidRDefault="00123C42" w:rsidP="00385300">
    <w:pPr>
      <w:pStyle w:val="Header"/>
    </w:pPr>
    <w:r>
      <w:rPr>
        <w:noProof/>
      </w:rPr>
      <w:drawing>
        <wp:anchor distT="0" distB="0" distL="114300" distR="114300" simplePos="0" relativeHeight="251703296" behindDoc="1" locked="0" layoutInCell="1" allowOverlap="1" wp14:anchorId="7DD083EF" wp14:editId="51B74C94">
          <wp:simplePos x="0" y="0"/>
          <wp:positionH relativeFrom="page">
            <wp:posOffset>0</wp:posOffset>
          </wp:positionH>
          <wp:positionV relativeFrom="paragraph">
            <wp:posOffset>-392956</wp:posOffset>
          </wp:positionV>
          <wp:extent cx="7764968" cy="9609586"/>
          <wp:effectExtent l="0" t="0" r="7620" b="0"/>
          <wp:wrapNone/>
          <wp:docPr id="8" name="Picture 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968" cy="960958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0DDA6" w14:textId="77777777" w:rsidR="004736BA" w:rsidRDefault="00473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C152F"/>
    <w:multiLevelType w:val="hybridMultilevel"/>
    <w:tmpl w:val="89F87AC2"/>
    <w:lvl w:ilvl="0" w:tplc="6D083910">
      <w:start w:val="1"/>
      <w:numFmt w:val="decimal"/>
      <w:lvlText w:val="%1."/>
      <w:lvlJc w:val="left"/>
      <w:pPr>
        <w:ind w:left="720" w:hanging="360"/>
      </w:pPr>
      <w:rPr>
        <w:rFonts w:hint="default"/>
        <w:color w:val="3B3838" w:themeColor="background2" w:themeShade="40"/>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83005001">
    <w:abstractNumId w:val="5"/>
  </w:num>
  <w:num w:numId="2" w16cid:durableId="2080856448">
    <w:abstractNumId w:val="9"/>
  </w:num>
  <w:num w:numId="3" w16cid:durableId="1702853347">
    <w:abstractNumId w:val="7"/>
  </w:num>
  <w:num w:numId="4" w16cid:durableId="1847673027">
    <w:abstractNumId w:val="1"/>
  </w:num>
  <w:num w:numId="5" w16cid:durableId="613562369">
    <w:abstractNumId w:val="6"/>
  </w:num>
  <w:num w:numId="6" w16cid:durableId="1708603089">
    <w:abstractNumId w:val="4"/>
  </w:num>
  <w:num w:numId="7" w16cid:durableId="927737975">
    <w:abstractNumId w:val="11"/>
  </w:num>
  <w:num w:numId="8" w16cid:durableId="276791107">
    <w:abstractNumId w:val="2"/>
  </w:num>
  <w:num w:numId="9" w16cid:durableId="513541836">
    <w:abstractNumId w:val="10"/>
  </w:num>
  <w:num w:numId="10" w16cid:durableId="1619411743">
    <w:abstractNumId w:val="8"/>
  </w:num>
  <w:num w:numId="11" w16cid:durableId="913274891">
    <w:abstractNumId w:val="0"/>
  </w:num>
  <w:num w:numId="12" w16cid:durableId="2017686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grammar="clean"/>
  <w:defaultTabStop w:val="720"/>
  <w:characterSpacingControl w:val="doNotCompress"/>
  <w:hdrShapeDefaults>
    <o:shapedefaults v:ext="edit" spidmax="2050">
      <o:colormru v:ext="edit" colors="#439ac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A67ED"/>
    <w:rsid w:val="000C4C12"/>
    <w:rsid w:val="00123C42"/>
    <w:rsid w:val="00131577"/>
    <w:rsid w:val="001655AF"/>
    <w:rsid w:val="001A7C18"/>
    <w:rsid w:val="001F6713"/>
    <w:rsid w:val="00213C84"/>
    <w:rsid w:val="00217686"/>
    <w:rsid w:val="0027377C"/>
    <w:rsid w:val="002C3750"/>
    <w:rsid w:val="002D0DDE"/>
    <w:rsid w:val="00312423"/>
    <w:rsid w:val="00370244"/>
    <w:rsid w:val="00385300"/>
    <w:rsid w:val="003C2392"/>
    <w:rsid w:val="003E250F"/>
    <w:rsid w:val="0042141D"/>
    <w:rsid w:val="00440396"/>
    <w:rsid w:val="004736BA"/>
    <w:rsid w:val="004A584C"/>
    <w:rsid w:val="004D6804"/>
    <w:rsid w:val="00513534"/>
    <w:rsid w:val="00524ADD"/>
    <w:rsid w:val="0054372D"/>
    <w:rsid w:val="005478E9"/>
    <w:rsid w:val="0057544D"/>
    <w:rsid w:val="005945D1"/>
    <w:rsid w:val="005B160A"/>
    <w:rsid w:val="00600FAE"/>
    <w:rsid w:val="00617595"/>
    <w:rsid w:val="00627493"/>
    <w:rsid w:val="00631CCD"/>
    <w:rsid w:val="00660A49"/>
    <w:rsid w:val="006629C3"/>
    <w:rsid w:val="006B135C"/>
    <w:rsid w:val="00737A91"/>
    <w:rsid w:val="007F6565"/>
    <w:rsid w:val="007F7C9D"/>
    <w:rsid w:val="008070DE"/>
    <w:rsid w:val="0081577D"/>
    <w:rsid w:val="00823993"/>
    <w:rsid w:val="0084077A"/>
    <w:rsid w:val="00897E64"/>
    <w:rsid w:val="008A74D1"/>
    <w:rsid w:val="008D2F1D"/>
    <w:rsid w:val="00902ED7"/>
    <w:rsid w:val="00903ED8"/>
    <w:rsid w:val="009424F8"/>
    <w:rsid w:val="00A124B9"/>
    <w:rsid w:val="00A34F2F"/>
    <w:rsid w:val="00A444D4"/>
    <w:rsid w:val="00AA0AB2"/>
    <w:rsid w:val="00AB185D"/>
    <w:rsid w:val="00AE7AAF"/>
    <w:rsid w:val="00B35C0A"/>
    <w:rsid w:val="00B92C23"/>
    <w:rsid w:val="00B97CFF"/>
    <w:rsid w:val="00BA2ACA"/>
    <w:rsid w:val="00BB447E"/>
    <w:rsid w:val="00BD394E"/>
    <w:rsid w:val="00C44D5F"/>
    <w:rsid w:val="00C756A3"/>
    <w:rsid w:val="00CB69FA"/>
    <w:rsid w:val="00CE6CF9"/>
    <w:rsid w:val="00CF7753"/>
    <w:rsid w:val="00D03498"/>
    <w:rsid w:val="00D07462"/>
    <w:rsid w:val="00D2176F"/>
    <w:rsid w:val="00D24C2B"/>
    <w:rsid w:val="00D511EE"/>
    <w:rsid w:val="00D9101C"/>
    <w:rsid w:val="00DB34BF"/>
    <w:rsid w:val="00DB4D3E"/>
    <w:rsid w:val="00DE2A20"/>
    <w:rsid w:val="00E07182"/>
    <w:rsid w:val="00E10B1D"/>
    <w:rsid w:val="00E34FA3"/>
    <w:rsid w:val="00E61149"/>
    <w:rsid w:val="00E7199E"/>
    <w:rsid w:val="00EC15A7"/>
    <w:rsid w:val="00ED7B2D"/>
    <w:rsid w:val="00EE10AB"/>
    <w:rsid w:val="00EF562C"/>
    <w:rsid w:val="00F01610"/>
    <w:rsid w:val="00F14DBB"/>
    <w:rsid w:val="00F15181"/>
    <w:rsid w:val="00F30739"/>
    <w:rsid w:val="00F54744"/>
    <w:rsid w:val="00FB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39ac2"/>
    </o:shapedefaults>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440396"/>
    <w:pPr>
      <w:keepNext/>
      <w:keepLines/>
      <w:spacing w:before="40" w:after="120"/>
      <w:outlineLvl w:val="2"/>
    </w:pPr>
    <w:rPr>
      <w:rFonts w:eastAsiaTheme="majorEastAsia" w:cstheme="majorBidi"/>
      <w:b/>
      <w:bCs/>
      <w:color w:val="439AC2"/>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440396"/>
    <w:rPr>
      <w:rFonts w:eastAsiaTheme="majorEastAsia" w:cstheme="majorBidi"/>
      <w:b/>
      <w:bCs/>
      <w:color w:val="439AC2"/>
      <w:spacing w:val="4"/>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 w:type="table" w:styleId="TableGrid">
    <w:name w:val="Table Grid"/>
    <w:basedOn w:val="TableNormal"/>
    <w:uiPriority w:val="39"/>
    <w:rsid w:val="00D5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511EE"/>
    <w:rPr>
      <w:color w:val="605E5C"/>
      <w:shd w:val="clear" w:color="auto" w:fill="E1DFDD"/>
    </w:rPr>
  </w:style>
  <w:style w:type="table" w:styleId="TableGridLight">
    <w:name w:val="Grid Table Light"/>
    <w:basedOn w:val="TableNormal"/>
    <w:uiPriority w:val="40"/>
    <w:rsid w:val="003702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1Light">
    <w:name w:val="List Table 1 Light"/>
    <w:basedOn w:val="TableNormal"/>
    <w:uiPriority w:val="46"/>
    <w:rsid w:val="0037024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
    <w:rsid w:val="00EF562C"/>
    <w:pPr>
      <w:spacing w:before="100" w:beforeAutospacing="1" w:after="100" w:afterAutospacing="1" w:line="240" w:lineRule="auto"/>
    </w:pPr>
    <w:rPr>
      <w:rFonts w:ascii="Times New Roman" w:eastAsia="Times New Roman" w:hAnsi="Times New Roman" w:cs="Times New Roman"/>
      <w:color w:val="auto"/>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1373">
      <w:bodyDiv w:val="1"/>
      <w:marLeft w:val="0"/>
      <w:marRight w:val="0"/>
      <w:marTop w:val="0"/>
      <w:marBottom w:val="0"/>
      <w:divBdr>
        <w:top w:val="none" w:sz="0" w:space="0" w:color="auto"/>
        <w:left w:val="none" w:sz="0" w:space="0" w:color="auto"/>
        <w:bottom w:val="none" w:sz="0" w:space="0" w:color="auto"/>
        <w:right w:val="none" w:sz="0" w:space="0" w:color="auto"/>
      </w:divBdr>
      <w:divsChild>
        <w:div w:id="1248031509">
          <w:marLeft w:val="0"/>
          <w:marRight w:val="0"/>
          <w:marTop w:val="0"/>
          <w:marBottom w:val="0"/>
          <w:divBdr>
            <w:top w:val="none" w:sz="0" w:space="0" w:color="auto"/>
            <w:left w:val="none" w:sz="0" w:space="0" w:color="auto"/>
            <w:bottom w:val="none" w:sz="0" w:space="0" w:color="auto"/>
            <w:right w:val="none" w:sz="0" w:space="0" w:color="auto"/>
          </w:divBdr>
        </w:div>
      </w:divsChild>
    </w:div>
    <w:div w:id="194587577">
      <w:bodyDiv w:val="1"/>
      <w:marLeft w:val="0"/>
      <w:marRight w:val="0"/>
      <w:marTop w:val="0"/>
      <w:marBottom w:val="0"/>
      <w:divBdr>
        <w:top w:val="none" w:sz="0" w:space="0" w:color="auto"/>
        <w:left w:val="none" w:sz="0" w:space="0" w:color="auto"/>
        <w:bottom w:val="none" w:sz="0" w:space="0" w:color="auto"/>
        <w:right w:val="none" w:sz="0" w:space="0" w:color="auto"/>
      </w:divBdr>
      <w:divsChild>
        <w:div w:id="1148015350">
          <w:marLeft w:val="0"/>
          <w:marRight w:val="0"/>
          <w:marTop w:val="0"/>
          <w:marBottom w:val="0"/>
          <w:divBdr>
            <w:top w:val="none" w:sz="0" w:space="0" w:color="auto"/>
            <w:left w:val="none" w:sz="0" w:space="0" w:color="auto"/>
            <w:bottom w:val="none" w:sz="0" w:space="0" w:color="auto"/>
            <w:right w:val="none" w:sz="0" w:space="0" w:color="auto"/>
          </w:divBdr>
          <w:divsChild>
            <w:div w:id="2058773940">
              <w:marLeft w:val="0"/>
              <w:marRight w:val="0"/>
              <w:marTop w:val="0"/>
              <w:marBottom w:val="0"/>
              <w:divBdr>
                <w:top w:val="none" w:sz="0" w:space="0" w:color="auto"/>
                <w:left w:val="none" w:sz="0" w:space="0" w:color="auto"/>
                <w:bottom w:val="none" w:sz="0" w:space="0" w:color="auto"/>
                <w:right w:val="none" w:sz="0" w:space="0" w:color="auto"/>
              </w:divBdr>
            </w:div>
          </w:divsChild>
        </w:div>
        <w:div w:id="1187253911">
          <w:marLeft w:val="0"/>
          <w:marRight w:val="0"/>
          <w:marTop w:val="0"/>
          <w:marBottom w:val="0"/>
          <w:divBdr>
            <w:top w:val="none" w:sz="0" w:space="0" w:color="auto"/>
            <w:left w:val="none" w:sz="0" w:space="0" w:color="auto"/>
            <w:bottom w:val="none" w:sz="0" w:space="0" w:color="auto"/>
            <w:right w:val="none" w:sz="0" w:space="0" w:color="auto"/>
          </w:divBdr>
          <w:divsChild>
            <w:div w:id="1122117119">
              <w:marLeft w:val="0"/>
              <w:marRight w:val="0"/>
              <w:marTop w:val="0"/>
              <w:marBottom w:val="0"/>
              <w:divBdr>
                <w:top w:val="none" w:sz="0" w:space="0" w:color="auto"/>
                <w:left w:val="none" w:sz="0" w:space="0" w:color="auto"/>
                <w:bottom w:val="none" w:sz="0" w:space="0" w:color="auto"/>
                <w:right w:val="none" w:sz="0" w:space="0" w:color="auto"/>
              </w:divBdr>
            </w:div>
          </w:divsChild>
        </w:div>
        <w:div w:id="1662852770">
          <w:marLeft w:val="0"/>
          <w:marRight w:val="0"/>
          <w:marTop w:val="0"/>
          <w:marBottom w:val="0"/>
          <w:divBdr>
            <w:top w:val="none" w:sz="0" w:space="0" w:color="auto"/>
            <w:left w:val="none" w:sz="0" w:space="0" w:color="auto"/>
            <w:bottom w:val="none" w:sz="0" w:space="0" w:color="auto"/>
            <w:right w:val="none" w:sz="0" w:space="0" w:color="auto"/>
          </w:divBdr>
          <w:divsChild>
            <w:div w:id="1972317916">
              <w:marLeft w:val="0"/>
              <w:marRight w:val="0"/>
              <w:marTop w:val="0"/>
              <w:marBottom w:val="0"/>
              <w:divBdr>
                <w:top w:val="none" w:sz="0" w:space="0" w:color="auto"/>
                <w:left w:val="none" w:sz="0" w:space="0" w:color="auto"/>
                <w:bottom w:val="none" w:sz="0" w:space="0" w:color="auto"/>
                <w:right w:val="none" w:sz="0" w:space="0" w:color="auto"/>
              </w:divBdr>
            </w:div>
            <w:div w:id="1204947800">
              <w:marLeft w:val="0"/>
              <w:marRight w:val="0"/>
              <w:marTop w:val="0"/>
              <w:marBottom w:val="0"/>
              <w:divBdr>
                <w:top w:val="none" w:sz="0" w:space="0" w:color="auto"/>
                <w:left w:val="none" w:sz="0" w:space="0" w:color="auto"/>
                <w:bottom w:val="none" w:sz="0" w:space="0" w:color="auto"/>
                <w:right w:val="none" w:sz="0" w:space="0" w:color="auto"/>
              </w:divBdr>
            </w:div>
            <w:div w:id="763498256">
              <w:marLeft w:val="0"/>
              <w:marRight w:val="0"/>
              <w:marTop w:val="0"/>
              <w:marBottom w:val="0"/>
              <w:divBdr>
                <w:top w:val="none" w:sz="0" w:space="0" w:color="auto"/>
                <w:left w:val="none" w:sz="0" w:space="0" w:color="auto"/>
                <w:bottom w:val="none" w:sz="0" w:space="0" w:color="auto"/>
                <w:right w:val="none" w:sz="0" w:space="0" w:color="auto"/>
              </w:divBdr>
            </w:div>
            <w:div w:id="1604454981">
              <w:marLeft w:val="0"/>
              <w:marRight w:val="0"/>
              <w:marTop w:val="0"/>
              <w:marBottom w:val="0"/>
              <w:divBdr>
                <w:top w:val="none" w:sz="0" w:space="0" w:color="auto"/>
                <w:left w:val="none" w:sz="0" w:space="0" w:color="auto"/>
                <w:bottom w:val="none" w:sz="0" w:space="0" w:color="auto"/>
                <w:right w:val="none" w:sz="0" w:space="0" w:color="auto"/>
              </w:divBdr>
            </w:div>
            <w:div w:id="248316100">
              <w:marLeft w:val="0"/>
              <w:marRight w:val="0"/>
              <w:marTop w:val="0"/>
              <w:marBottom w:val="0"/>
              <w:divBdr>
                <w:top w:val="none" w:sz="0" w:space="0" w:color="auto"/>
                <w:left w:val="none" w:sz="0" w:space="0" w:color="auto"/>
                <w:bottom w:val="none" w:sz="0" w:space="0" w:color="auto"/>
                <w:right w:val="none" w:sz="0" w:space="0" w:color="auto"/>
              </w:divBdr>
            </w:div>
          </w:divsChild>
        </w:div>
        <w:div w:id="814688606">
          <w:marLeft w:val="0"/>
          <w:marRight w:val="0"/>
          <w:marTop w:val="0"/>
          <w:marBottom w:val="0"/>
          <w:divBdr>
            <w:top w:val="none" w:sz="0" w:space="0" w:color="auto"/>
            <w:left w:val="none" w:sz="0" w:space="0" w:color="auto"/>
            <w:bottom w:val="none" w:sz="0" w:space="0" w:color="auto"/>
            <w:right w:val="none" w:sz="0" w:space="0" w:color="auto"/>
          </w:divBdr>
          <w:divsChild>
            <w:div w:id="859320332">
              <w:marLeft w:val="0"/>
              <w:marRight w:val="0"/>
              <w:marTop w:val="0"/>
              <w:marBottom w:val="0"/>
              <w:divBdr>
                <w:top w:val="none" w:sz="0" w:space="0" w:color="auto"/>
                <w:left w:val="none" w:sz="0" w:space="0" w:color="auto"/>
                <w:bottom w:val="none" w:sz="0" w:space="0" w:color="auto"/>
                <w:right w:val="none" w:sz="0" w:space="0" w:color="auto"/>
              </w:divBdr>
            </w:div>
            <w:div w:id="1290673363">
              <w:marLeft w:val="0"/>
              <w:marRight w:val="0"/>
              <w:marTop w:val="0"/>
              <w:marBottom w:val="0"/>
              <w:divBdr>
                <w:top w:val="none" w:sz="0" w:space="0" w:color="auto"/>
                <w:left w:val="none" w:sz="0" w:space="0" w:color="auto"/>
                <w:bottom w:val="none" w:sz="0" w:space="0" w:color="auto"/>
                <w:right w:val="none" w:sz="0" w:space="0" w:color="auto"/>
              </w:divBdr>
            </w:div>
            <w:div w:id="19586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20763">
      <w:bodyDiv w:val="1"/>
      <w:marLeft w:val="0"/>
      <w:marRight w:val="0"/>
      <w:marTop w:val="0"/>
      <w:marBottom w:val="0"/>
      <w:divBdr>
        <w:top w:val="none" w:sz="0" w:space="0" w:color="auto"/>
        <w:left w:val="none" w:sz="0" w:space="0" w:color="auto"/>
        <w:bottom w:val="none" w:sz="0" w:space="0" w:color="auto"/>
        <w:right w:val="none" w:sz="0" w:space="0" w:color="auto"/>
      </w:divBdr>
      <w:divsChild>
        <w:div w:id="776826021">
          <w:marLeft w:val="0"/>
          <w:marRight w:val="0"/>
          <w:marTop w:val="0"/>
          <w:marBottom w:val="0"/>
          <w:divBdr>
            <w:top w:val="none" w:sz="0" w:space="0" w:color="auto"/>
            <w:left w:val="none" w:sz="0" w:space="0" w:color="auto"/>
            <w:bottom w:val="none" w:sz="0" w:space="0" w:color="auto"/>
            <w:right w:val="none" w:sz="0" w:space="0" w:color="auto"/>
          </w:divBdr>
        </w:div>
      </w:divsChild>
    </w:div>
    <w:div w:id="917834911">
      <w:bodyDiv w:val="1"/>
      <w:marLeft w:val="0"/>
      <w:marRight w:val="0"/>
      <w:marTop w:val="0"/>
      <w:marBottom w:val="0"/>
      <w:divBdr>
        <w:top w:val="none" w:sz="0" w:space="0" w:color="auto"/>
        <w:left w:val="none" w:sz="0" w:space="0" w:color="auto"/>
        <w:bottom w:val="none" w:sz="0" w:space="0" w:color="auto"/>
        <w:right w:val="none" w:sz="0" w:space="0" w:color="auto"/>
      </w:divBdr>
      <w:divsChild>
        <w:div w:id="389504231">
          <w:marLeft w:val="0"/>
          <w:marRight w:val="0"/>
          <w:marTop w:val="0"/>
          <w:marBottom w:val="0"/>
          <w:divBdr>
            <w:top w:val="none" w:sz="0" w:space="0" w:color="auto"/>
            <w:left w:val="none" w:sz="0" w:space="0" w:color="auto"/>
            <w:bottom w:val="none" w:sz="0" w:space="0" w:color="auto"/>
            <w:right w:val="none" w:sz="0" w:space="0" w:color="auto"/>
          </w:divBdr>
        </w:div>
      </w:divsChild>
    </w:div>
    <w:div w:id="1077170165">
      <w:bodyDiv w:val="1"/>
      <w:marLeft w:val="0"/>
      <w:marRight w:val="0"/>
      <w:marTop w:val="0"/>
      <w:marBottom w:val="0"/>
      <w:divBdr>
        <w:top w:val="none" w:sz="0" w:space="0" w:color="auto"/>
        <w:left w:val="none" w:sz="0" w:space="0" w:color="auto"/>
        <w:bottom w:val="none" w:sz="0" w:space="0" w:color="auto"/>
        <w:right w:val="none" w:sz="0" w:space="0" w:color="auto"/>
      </w:divBdr>
      <w:divsChild>
        <w:div w:id="294872730">
          <w:marLeft w:val="0"/>
          <w:marRight w:val="0"/>
          <w:marTop w:val="0"/>
          <w:marBottom w:val="0"/>
          <w:divBdr>
            <w:top w:val="none" w:sz="0" w:space="0" w:color="auto"/>
            <w:left w:val="none" w:sz="0" w:space="0" w:color="auto"/>
            <w:bottom w:val="none" w:sz="0" w:space="0" w:color="auto"/>
            <w:right w:val="none" w:sz="0" w:space="0" w:color="auto"/>
          </w:divBdr>
        </w:div>
      </w:divsChild>
    </w:div>
    <w:div w:id="1179853285">
      <w:bodyDiv w:val="1"/>
      <w:marLeft w:val="0"/>
      <w:marRight w:val="0"/>
      <w:marTop w:val="0"/>
      <w:marBottom w:val="0"/>
      <w:divBdr>
        <w:top w:val="none" w:sz="0" w:space="0" w:color="auto"/>
        <w:left w:val="none" w:sz="0" w:space="0" w:color="auto"/>
        <w:bottom w:val="none" w:sz="0" w:space="0" w:color="auto"/>
        <w:right w:val="none" w:sz="0" w:space="0" w:color="auto"/>
      </w:divBdr>
      <w:divsChild>
        <w:div w:id="996156113">
          <w:marLeft w:val="0"/>
          <w:marRight w:val="0"/>
          <w:marTop w:val="0"/>
          <w:marBottom w:val="0"/>
          <w:divBdr>
            <w:top w:val="none" w:sz="0" w:space="0" w:color="auto"/>
            <w:left w:val="none" w:sz="0" w:space="0" w:color="auto"/>
            <w:bottom w:val="none" w:sz="0" w:space="0" w:color="auto"/>
            <w:right w:val="none" w:sz="0" w:space="0" w:color="auto"/>
          </w:divBdr>
        </w:div>
      </w:divsChild>
    </w:div>
    <w:div w:id="1505392057">
      <w:bodyDiv w:val="1"/>
      <w:marLeft w:val="0"/>
      <w:marRight w:val="0"/>
      <w:marTop w:val="0"/>
      <w:marBottom w:val="0"/>
      <w:divBdr>
        <w:top w:val="none" w:sz="0" w:space="0" w:color="auto"/>
        <w:left w:val="none" w:sz="0" w:space="0" w:color="auto"/>
        <w:bottom w:val="none" w:sz="0" w:space="0" w:color="auto"/>
        <w:right w:val="none" w:sz="0" w:space="0" w:color="auto"/>
      </w:divBdr>
      <w:divsChild>
        <w:div w:id="1932276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86F76E-9F00-469F-91FF-FB8374D6C1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3.xml><?xml version="1.0" encoding="utf-8"?>
<ds:datastoreItem xmlns:ds="http://schemas.openxmlformats.org/officeDocument/2006/customXml" ds:itemID="{AAE8F182-AC69-4699-962D-FCFCE5E99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08C4C1-F194-4D01-B8D4-33F1B58C6A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4</cp:revision>
  <dcterms:created xsi:type="dcterms:W3CDTF">2023-02-13T18:04:00Z</dcterms:created>
  <dcterms:modified xsi:type="dcterms:W3CDTF">2023-02-13T18:07:00Z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